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49" w:rsidRPr="006C1A49" w:rsidRDefault="006C1A49" w:rsidP="006C1A49">
      <w:pPr>
        <w:jc w:val="center"/>
        <w:rPr>
          <w:b/>
          <w:sz w:val="36"/>
          <w:szCs w:val="36"/>
        </w:rPr>
      </w:pPr>
      <w:r w:rsidRPr="006C1A49">
        <w:rPr>
          <w:b/>
          <w:sz w:val="36"/>
          <w:szCs w:val="36"/>
        </w:rPr>
        <w:t>Email 6:</w:t>
      </w:r>
    </w:p>
    <w:p w:rsidR="006C1A49" w:rsidRDefault="006C1A49" w:rsidP="006C1A49">
      <w:pPr>
        <w:rPr>
          <w:b/>
          <w:color w:val="C00000"/>
          <w:sz w:val="24"/>
          <w:szCs w:val="24"/>
        </w:rPr>
      </w:pPr>
    </w:p>
    <w:p w:rsidR="006C1A49" w:rsidRPr="006C1A49" w:rsidRDefault="006C1A49" w:rsidP="006C1A49">
      <w:pPr>
        <w:rPr>
          <w:sz w:val="24"/>
          <w:szCs w:val="24"/>
        </w:rPr>
      </w:pPr>
      <w:r w:rsidRPr="006C1A49">
        <w:rPr>
          <w:b/>
          <w:color w:val="C00000"/>
          <w:sz w:val="24"/>
          <w:szCs w:val="24"/>
        </w:rPr>
        <w:t>ASUNTO:</w:t>
      </w:r>
      <w:r w:rsidRPr="006C1A49">
        <w:rPr>
          <w:color w:val="C00000"/>
          <w:sz w:val="24"/>
          <w:szCs w:val="24"/>
        </w:rPr>
        <w:t xml:space="preserve"> </w:t>
      </w:r>
      <w:r w:rsidRPr="006C1A49">
        <w:rPr>
          <w:color w:val="C00000"/>
          <w:sz w:val="24"/>
          <w:szCs w:val="24"/>
        </w:rPr>
        <w:br/>
      </w:r>
      <w:r w:rsidRPr="006C1A49">
        <w:rPr>
          <w:sz w:val="24"/>
          <w:szCs w:val="24"/>
        </w:rPr>
        <w:t>Misterioso descubrimiento revierte la diabetes…</w:t>
      </w:r>
      <w:r w:rsidRPr="006C1A49">
        <w:rPr>
          <w:sz w:val="24"/>
          <w:szCs w:val="24"/>
        </w:rPr>
        <w:br/>
        <w:t>Sistema prohibido para revertir la diabetes.</w:t>
      </w:r>
      <w:r w:rsidRPr="006C1A49">
        <w:rPr>
          <w:sz w:val="24"/>
          <w:szCs w:val="24"/>
        </w:rPr>
        <w:br/>
        <w:t>Las grandes empresas no quieren que cure su diabetes.</w:t>
      </w:r>
    </w:p>
    <w:p w:rsidR="006C1A49" w:rsidRDefault="006C1A49" w:rsidP="006C1A49">
      <w:pPr>
        <w:rPr>
          <w:b/>
          <w:color w:val="C00000"/>
          <w:sz w:val="24"/>
          <w:szCs w:val="24"/>
        </w:rPr>
      </w:pPr>
    </w:p>
    <w:p w:rsidR="006C1A49" w:rsidRPr="006C1A49" w:rsidRDefault="006C1A49" w:rsidP="006C1A49">
      <w:pPr>
        <w:rPr>
          <w:b/>
          <w:color w:val="C00000"/>
          <w:sz w:val="24"/>
          <w:szCs w:val="24"/>
        </w:rPr>
      </w:pPr>
      <w:r w:rsidRPr="006C1A49">
        <w:rPr>
          <w:b/>
          <w:color w:val="C00000"/>
          <w:sz w:val="24"/>
          <w:szCs w:val="24"/>
        </w:rPr>
        <w:t>MENSAJE:</w:t>
      </w:r>
    </w:p>
    <w:p w:rsidR="006C1A49" w:rsidRPr="006C1A49" w:rsidRDefault="006C1A49" w:rsidP="006C1A49">
      <w:r w:rsidRPr="006C1A49">
        <w:t>Estoy en shock por lo que mi amigo Javier Manera está revelando…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 xml:space="preserve">El ha pasado toda su vida intentando conocer cómo vencer a la diabetes. 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 xml:space="preserve">Deseando saber cuál es </w:t>
      </w:r>
      <w:r w:rsidRPr="006C1A49">
        <w:rPr>
          <w:rFonts w:cs="Arial"/>
          <w:u w:val="single"/>
        </w:rPr>
        <w:t>la verdadera causa</w:t>
      </w:r>
      <w:r w:rsidRPr="006C1A49">
        <w:rPr>
          <w:rFonts w:cs="Arial"/>
        </w:rPr>
        <w:t xml:space="preserve"> de que millones de personas aún sufran de esta terrible enfermedad.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Y entre más profundizaba en el tema, más se aterrorizaba al ver las distintas clases de medicamentos que los mal llamados “expertos” recetaban día tras día.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Es que, a pesar de que estos medicamentos recetados causan males aún PEORES que la enfermedad misma, como por ejemplo: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Problemas cardiacos, cáncer, náuseas, depresión, pérdida de memoria (entre otros)…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Aún así, esos medicamentos siguen siendo “recetados”.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Si usted sufre de diabetes, SABE de lo que le estoy hablando.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Es frecuente que estos medicamentos sean efectivos en un comienzo, pero luego dejan de funcionar. Y es en ese momento cuando los médicos recetan drogas más fuertes, a pesar de que dañan IRREVERSIBLEMENTE a su organismo.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Pero esto ya no tiene que ser así. Al menos no para USTED.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 xml:space="preserve">Porque afortunadamente hoy existe un método PROBADO, que normaliza sus </w:t>
      </w:r>
      <w:r w:rsidRPr="006C1A49">
        <w:rPr>
          <w:rFonts w:cs="Arial"/>
        </w:rPr>
        <w:br/>
        <w:t>niveles de azúcar en la sangre de manera natural. ¡Y sin efectos secundarios!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Si quiere resultados rápidos, tiene que ver esta presentación en video, donde descubrirá cómo revertir la diabetes en 21 días o menos…</w:t>
      </w:r>
      <w:r w:rsidRPr="006C1A49">
        <w:rPr>
          <w:rFonts w:cs="Arial"/>
          <w:b/>
        </w:rPr>
        <w:br/>
      </w:r>
    </w:p>
    <w:p w:rsidR="006C1A49" w:rsidRPr="006C1A49" w:rsidRDefault="006C1A49" w:rsidP="006C1A49">
      <w:pPr>
        <w:pStyle w:val="Prrafodelista"/>
        <w:numPr>
          <w:ilvl w:val="0"/>
          <w:numId w:val="1"/>
        </w:numPr>
        <w:rPr>
          <w:rFonts w:cs="Arial"/>
          <w:b/>
          <w:color w:val="0000FF"/>
          <w:u w:val="single"/>
        </w:rPr>
      </w:pPr>
      <w:r w:rsidRPr="006C1A49">
        <w:rPr>
          <w:rFonts w:cs="Arial"/>
          <w:b/>
          <w:color w:val="0000FF"/>
          <w:u w:val="single"/>
        </w:rPr>
        <w:t>Haga clic aquí para descubrir el secreto prohibido para revertir su diabetes…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br/>
        <w:t>Gracias a este poderoso método, muchas personas ya viven con salud y energía renovada.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Este método debería ser obligatorio, y debería de ser enseñado en las universidades para que cada doctor pueda darle a su paciente una solución real y DEFINITIVA a la diabetes.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lastRenderedPageBreak/>
        <w:t>Así que ya lo sabe…</w:t>
      </w: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Si usted o algún ser querido sufre de diabetes, le recomiendo que vea de</w:t>
      </w:r>
      <w:r w:rsidRPr="006C1A49">
        <w:rPr>
          <w:rFonts w:cs="Arial"/>
        </w:rPr>
        <w:br/>
        <w:t>qué se trata esta solución que es 20 veces más poderosa que la insulina.</w:t>
      </w:r>
    </w:p>
    <w:p w:rsidR="006C1A49" w:rsidRPr="006C1A49" w:rsidRDefault="006C1A49" w:rsidP="006C1A49">
      <w:pPr>
        <w:pStyle w:val="Prrafodelista"/>
        <w:numPr>
          <w:ilvl w:val="0"/>
          <w:numId w:val="1"/>
        </w:numPr>
        <w:rPr>
          <w:rStyle w:val="Hipervnculo"/>
          <w:rFonts w:cs="Arial"/>
          <w:b/>
          <w:color w:val="0000FF"/>
        </w:rPr>
      </w:pPr>
      <w:r w:rsidRPr="006C1A49">
        <w:rPr>
          <w:rFonts w:cs="Arial"/>
          <w:b/>
          <w:color w:val="0000FF"/>
          <w:u w:val="single"/>
        </w:rPr>
        <w:t>Haga clic aquí para descubrir el secreto que las empresas quieren prohibir</w:t>
      </w:r>
    </w:p>
    <w:p w:rsidR="006C1A49" w:rsidRDefault="006C1A49" w:rsidP="006C1A49">
      <w:pPr>
        <w:rPr>
          <w:rFonts w:cs="Arial"/>
        </w:rPr>
      </w:pPr>
    </w:p>
    <w:p w:rsidR="006C1A49" w:rsidRPr="006C1A49" w:rsidRDefault="006C1A49" w:rsidP="006C1A49">
      <w:pPr>
        <w:rPr>
          <w:rFonts w:cs="Arial"/>
        </w:rPr>
      </w:pPr>
      <w:r w:rsidRPr="006C1A49">
        <w:rPr>
          <w:rFonts w:cs="Arial"/>
        </w:rPr>
        <w:t>Por su salud y felicidad,</w:t>
      </w:r>
    </w:p>
    <w:p w:rsidR="006C1A49" w:rsidRPr="006C1A49" w:rsidRDefault="006C1A49" w:rsidP="006C1A49">
      <w:pPr>
        <w:rPr>
          <w:rFonts w:cs="Arial"/>
          <w:b/>
          <w:sz w:val="24"/>
          <w:szCs w:val="24"/>
        </w:rPr>
      </w:pPr>
      <w:r w:rsidRPr="006C1A49">
        <w:rPr>
          <w:rFonts w:cs="Arial"/>
        </w:rPr>
        <w:t>[SU NOMBRE]</w:t>
      </w:r>
    </w:p>
    <w:p w:rsidR="005F47F1" w:rsidRPr="006C1A49" w:rsidRDefault="005F47F1"/>
    <w:sectPr w:rsidR="005F47F1" w:rsidRPr="006C1A49" w:rsidSect="004756D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C1A49"/>
    <w:rsid w:val="005F47F1"/>
    <w:rsid w:val="006C1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A49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C1A49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6C1A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2018-01-17T22:44:00Z</dcterms:created>
  <dcterms:modified xsi:type="dcterms:W3CDTF">2018-01-17T22:46:00Z</dcterms:modified>
</cp:coreProperties>
</file>